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FA" w:rsidRPr="007B00FA" w:rsidRDefault="00B34449" w:rsidP="007B00FA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</w:t>
      </w:r>
      <w:r w:rsidR="007B00FA" w:rsidRPr="007B00FA">
        <w:rPr>
          <w:rFonts w:ascii="Arial" w:hAnsi="Arial" w:cs="Arial"/>
          <w:b/>
          <w:sz w:val="36"/>
          <w:szCs w:val="36"/>
        </w:rPr>
        <w:t>ИНСКИЙ СЕЛЬСКИЙ СОВЕТ ДЕПУТАТОВ</w:t>
      </w:r>
    </w:p>
    <w:p w:rsidR="007B00FA" w:rsidRDefault="007B00FA" w:rsidP="007B00FA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B00FA">
        <w:rPr>
          <w:rFonts w:ascii="Arial" w:hAnsi="Arial" w:cs="Arial"/>
          <w:b/>
          <w:sz w:val="36"/>
          <w:szCs w:val="36"/>
        </w:rPr>
        <w:t>КРАСНОЯРСКОГО КРАЯ</w:t>
      </w:r>
    </w:p>
    <w:p w:rsidR="007B00FA" w:rsidRPr="007B00FA" w:rsidRDefault="007B00FA" w:rsidP="007B00FA">
      <w:pPr>
        <w:spacing w:after="0" w:line="240" w:lineRule="auto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7B00FA">
        <w:rPr>
          <w:rFonts w:ascii="Arial" w:hAnsi="Arial" w:cs="Arial"/>
          <w:b/>
          <w:sz w:val="36"/>
          <w:szCs w:val="36"/>
        </w:rPr>
        <w:t>САЯНСКОГО РАЙОНА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0FA" w:rsidRDefault="007B00FA" w:rsidP="007B00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  <w:r w:rsidRPr="007B00FA">
        <w:rPr>
          <w:rFonts w:ascii="Arial" w:hAnsi="Arial" w:cs="Arial"/>
          <w:b/>
          <w:bCs/>
          <w:sz w:val="36"/>
          <w:szCs w:val="36"/>
          <w:lang w:eastAsia="ru-RU"/>
        </w:rPr>
        <w:t>РЕШЕНИЕ</w:t>
      </w:r>
    </w:p>
    <w:p w:rsidR="00B34449" w:rsidRDefault="00B34449" w:rsidP="007B00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6"/>
          <w:szCs w:val="36"/>
          <w:lang w:eastAsia="ru-RU"/>
        </w:rPr>
      </w:pPr>
    </w:p>
    <w:p w:rsidR="007B00FA" w:rsidRDefault="007B00FA" w:rsidP="007B00FA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13.12.</w:t>
      </w:r>
      <w:r w:rsidRPr="007B00FA">
        <w:rPr>
          <w:rFonts w:ascii="Arial" w:hAnsi="Arial" w:cs="Arial"/>
          <w:bCs/>
          <w:sz w:val="24"/>
          <w:szCs w:val="24"/>
          <w:lang w:eastAsia="ru-RU"/>
        </w:rPr>
        <w:t>2021 г. д. Тинская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№ 33</w:t>
      </w:r>
    </w:p>
    <w:p w:rsidR="007B00FA" w:rsidRPr="007B00FA" w:rsidRDefault="007B00FA" w:rsidP="007B00FA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B00FA" w:rsidRPr="007B00FA" w:rsidRDefault="007B00FA" w:rsidP="007B00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i/>
          <w:sz w:val="32"/>
          <w:szCs w:val="32"/>
          <w:lang w:eastAsia="ru-RU"/>
        </w:rPr>
      </w:pPr>
      <w:r w:rsidRPr="007B00FA">
        <w:rPr>
          <w:rFonts w:ascii="Arial" w:hAnsi="Arial" w:cs="Arial"/>
          <w:b/>
          <w:bCs/>
          <w:sz w:val="32"/>
          <w:szCs w:val="32"/>
          <w:lang w:eastAsia="ru-RU"/>
        </w:rPr>
        <w:t>Об определении мест, разрешенных для выгула домашних животных</w:t>
      </w:r>
      <w:r w:rsidR="00C24D9B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7B00FA">
        <w:rPr>
          <w:rFonts w:ascii="Arial" w:hAnsi="Arial" w:cs="Arial"/>
          <w:b/>
          <w:bCs/>
          <w:sz w:val="32"/>
          <w:szCs w:val="32"/>
          <w:lang w:eastAsia="ru-RU"/>
        </w:rPr>
        <w:t>на территории Тинского сельсовета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  <w:lang w:eastAsia="ru-RU"/>
        </w:rPr>
      </w:pPr>
    </w:p>
    <w:p w:rsid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proofErr w:type="gramStart"/>
      <w:r w:rsidRPr="007B00FA">
        <w:rPr>
          <w:rFonts w:ascii="Arial" w:hAnsi="Arial" w:cs="Arial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proofErr w:type="spellStart"/>
      <w:r w:rsidRPr="007B00FA">
        <w:rPr>
          <w:rFonts w:ascii="Arial" w:hAnsi="Arial" w:cs="Arial"/>
          <w:bCs/>
          <w:sz w:val="24"/>
          <w:szCs w:val="24"/>
          <w:lang w:eastAsia="ru-RU"/>
        </w:rPr>
        <w:t>пп</w:t>
      </w:r>
      <w:proofErr w:type="spellEnd"/>
      <w:r w:rsidRPr="007B00FA">
        <w:rPr>
          <w:rFonts w:ascii="Arial" w:hAnsi="Arial" w:cs="Arial"/>
          <w:bCs/>
          <w:sz w:val="24"/>
          <w:szCs w:val="24"/>
          <w:lang w:eastAsia="ru-RU"/>
        </w:rPr>
        <w:t>. 3 п. 5 ст.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Федерации», руководствуясь Уставом Тинского сельсовета</w:t>
      </w:r>
      <w:r w:rsidRPr="007B00FA">
        <w:rPr>
          <w:rFonts w:ascii="Arial" w:hAnsi="Arial" w:cs="Arial"/>
          <w:bCs/>
          <w:i/>
          <w:sz w:val="24"/>
          <w:szCs w:val="24"/>
          <w:lang w:eastAsia="ru-RU"/>
        </w:rPr>
        <w:t xml:space="preserve">, </w:t>
      </w:r>
      <w:r w:rsidRPr="007B00FA">
        <w:rPr>
          <w:rFonts w:ascii="Arial" w:hAnsi="Arial" w:cs="Arial"/>
          <w:bCs/>
          <w:sz w:val="24"/>
          <w:szCs w:val="24"/>
          <w:lang w:eastAsia="ru-RU"/>
        </w:rPr>
        <w:t>Тинский сельский Совет депутатов, РЕШИЛ:</w:t>
      </w:r>
      <w:bookmarkStart w:id="0" w:name="_GoBack"/>
      <w:bookmarkEnd w:id="0"/>
      <w:proofErr w:type="gramEnd"/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1. Определить следующие места, разрешенные для выгула домашних животных на территории Тин</w:t>
      </w:r>
      <w:r>
        <w:rPr>
          <w:rFonts w:ascii="Arial" w:hAnsi="Arial" w:cs="Arial"/>
          <w:bCs/>
          <w:sz w:val="24"/>
          <w:szCs w:val="24"/>
          <w:lang w:eastAsia="ru-RU"/>
        </w:rPr>
        <w:t>с</w:t>
      </w:r>
      <w:r w:rsidRPr="007B00FA">
        <w:rPr>
          <w:rFonts w:ascii="Arial" w:hAnsi="Arial" w:cs="Arial"/>
          <w:bCs/>
          <w:sz w:val="24"/>
          <w:szCs w:val="24"/>
          <w:lang w:eastAsia="ru-RU"/>
        </w:rPr>
        <w:t>кого сельсовета: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- собственники (наниматели, арендаторы) квартир в многоквартирных домах -</w:t>
      </w:r>
      <w:r w:rsidRPr="007B00FA">
        <w:rPr>
          <w:rFonts w:ascii="Arial" w:hAnsi="Arial" w:cs="Arial"/>
          <w:sz w:val="24"/>
          <w:szCs w:val="24"/>
        </w:rPr>
        <w:t xml:space="preserve"> </w:t>
      </w:r>
      <w:r w:rsidRPr="007B00FA">
        <w:rPr>
          <w:rFonts w:ascii="Arial" w:hAnsi="Arial" w:cs="Arial"/>
          <w:bCs/>
          <w:sz w:val="24"/>
          <w:szCs w:val="24"/>
          <w:lang w:eastAsia="ru-RU"/>
        </w:rPr>
        <w:t>владельцы домашних животных, осуществляют выгул домашних животных на придомовых территориях многоквартирных домов;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- собственники (наниматели, арендаторы) жилых домов - владельцы домашних животных, имеющих в пользовании земельные участки, осуществляют выгул домашних животных на огороженной территории жилого дома/земельного участка, при этом качество и конструктивные параметры ограждения должны исключать возможность его преодоления домашним животным.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2. Запрещается выгул домашних животных: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- на детских спортивных площадках;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- на территории парков, скверов, местах массового отдыха;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- на территориях детских, образовательных и лечебных учреждений;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- на территориях, прилегающих к объектам культуры и искусства;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3. Выгул домашних животных вне зависимости от разрешенной территории выгула допускается только под присмотром их владельцев.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>4. Выгул собак на придомовой территории без намордника и поводка, длина которого должна обеспечивать уверенный контроль над животным, не допускается.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 xml:space="preserve">5. </w:t>
      </w:r>
      <w:proofErr w:type="gramStart"/>
      <w:r w:rsidRPr="007B00FA">
        <w:rPr>
          <w:rFonts w:ascii="Arial" w:hAnsi="Arial" w:cs="Arial"/>
          <w:bCs/>
          <w:sz w:val="24"/>
          <w:szCs w:val="24"/>
          <w:lang w:eastAsia="ru-RU"/>
        </w:rPr>
        <w:t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контейнеры или иные емкости, предназначенные для сбора твердых коммунальных отходов.</w:t>
      </w:r>
      <w:proofErr w:type="gramEnd"/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B00FA">
        <w:rPr>
          <w:rFonts w:ascii="Arial" w:hAnsi="Arial" w:cs="Arial"/>
          <w:bCs/>
          <w:sz w:val="24"/>
          <w:szCs w:val="24"/>
          <w:lang w:eastAsia="ru-RU"/>
        </w:rPr>
        <w:t xml:space="preserve">6. За нарушение требований, указанных в </w:t>
      </w:r>
      <w:proofErr w:type="spellStart"/>
      <w:r w:rsidRPr="007B00FA">
        <w:rPr>
          <w:rFonts w:ascii="Arial" w:hAnsi="Arial" w:cs="Arial"/>
          <w:bCs/>
          <w:sz w:val="24"/>
          <w:szCs w:val="24"/>
          <w:lang w:eastAsia="ru-RU"/>
        </w:rPr>
        <w:t>п.п</w:t>
      </w:r>
      <w:proofErr w:type="spellEnd"/>
      <w:r w:rsidRPr="007B00FA">
        <w:rPr>
          <w:rFonts w:ascii="Arial" w:hAnsi="Arial" w:cs="Arial"/>
          <w:bCs/>
          <w:sz w:val="24"/>
          <w:szCs w:val="24"/>
          <w:lang w:eastAsia="ru-RU"/>
        </w:rPr>
        <w:t>. 1, 2, 3, 4, 5 настоящего решения,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7B00FA" w:rsidRPr="007B00FA" w:rsidRDefault="007B00FA" w:rsidP="007B00FA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lastRenderedPageBreak/>
        <w:t>7.</w:t>
      </w:r>
      <w:r w:rsidR="00C24D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00F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B00F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постоянную комиссию Тинского сельского Совета депутатов социальной политике, местному самоуправлению, законности и защите прав граждан.</w:t>
      </w:r>
    </w:p>
    <w:p w:rsidR="007B00FA" w:rsidRPr="007B00FA" w:rsidRDefault="007B00FA" w:rsidP="007B00FA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8.</w:t>
      </w:r>
      <w:r w:rsidR="00C24D9B">
        <w:rPr>
          <w:rFonts w:ascii="Arial" w:hAnsi="Arial" w:cs="Arial"/>
          <w:sz w:val="24"/>
          <w:szCs w:val="24"/>
        </w:rPr>
        <w:t xml:space="preserve"> </w:t>
      </w:r>
      <w:r w:rsidRPr="007B00FA">
        <w:rPr>
          <w:rFonts w:ascii="Arial" w:hAnsi="Arial" w:cs="Arial"/>
          <w:sz w:val="24"/>
          <w:szCs w:val="24"/>
        </w:rPr>
        <w:t xml:space="preserve">Настоящее решение вступает в силу со дня, следующего за днем официального опубликования в печатном издании «Вести Тинского сельсовета» и подлежит размещению на странице Тинского сельсовета официального сайта администрации Саянского района </w:t>
      </w:r>
      <w:r w:rsidRPr="007B00FA">
        <w:rPr>
          <w:rFonts w:ascii="Arial" w:hAnsi="Arial" w:cs="Arial"/>
          <w:sz w:val="24"/>
          <w:szCs w:val="24"/>
          <w:lang w:val="en-US"/>
        </w:rPr>
        <w:t>www</w:t>
      </w:r>
      <w:r w:rsidRPr="007B00FA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7B00FA">
        <w:rPr>
          <w:rFonts w:ascii="Arial" w:hAnsi="Arial" w:cs="Arial"/>
          <w:sz w:val="24"/>
          <w:szCs w:val="24"/>
          <w:lang w:val="en-US"/>
        </w:rPr>
        <w:t>adm</w:t>
      </w:r>
      <w:proofErr w:type="spellEnd"/>
      <w:r w:rsidRPr="007B00FA">
        <w:rPr>
          <w:rFonts w:ascii="Arial" w:hAnsi="Arial" w:cs="Arial"/>
          <w:sz w:val="24"/>
          <w:szCs w:val="24"/>
        </w:rPr>
        <w:t>-</w:t>
      </w:r>
      <w:proofErr w:type="spellStart"/>
      <w:r w:rsidRPr="007B00FA">
        <w:rPr>
          <w:rFonts w:ascii="Arial" w:hAnsi="Arial" w:cs="Arial"/>
          <w:sz w:val="24"/>
          <w:szCs w:val="24"/>
          <w:lang w:val="en-US"/>
        </w:rPr>
        <w:t>sayany</w:t>
      </w:r>
      <w:proofErr w:type="spellEnd"/>
      <w:r w:rsidRPr="007B00FA">
        <w:rPr>
          <w:rFonts w:ascii="Arial" w:hAnsi="Arial" w:cs="Arial"/>
          <w:sz w:val="24"/>
          <w:szCs w:val="24"/>
        </w:rPr>
        <w:t>.</w:t>
      </w:r>
      <w:r w:rsidRPr="007B00FA">
        <w:rPr>
          <w:rFonts w:ascii="Arial" w:hAnsi="Arial" w:cs="Arial"/>
          <w:sz w:val="24"/>
          <w:szCs w:val="24"/>
          <w:lang w:val="en-US"/>
        </w:rPr>
        <w:t>ru</w:t>
      </w:r>
      <w:r w:rsidRPr="007B00FA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Тинского сельсовета,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Председатель</w:t>
      </w:r>
    </w:p>
    <w:p w:rsidR="007B00FA" w:rsidRPr="007B00FA" w:rsidRDefault="007B00FA" w:rsidP="007B00F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B00FA">
        <w:rPr>
          <w:rFonts w:ascii="Arial" w:hAnsi="Arial" w:cs="Arial"/>
          <w:sz w:val="24"/>
          <w:szCs w:val="24"/>
        </w:rPr>
        <w:t>сельского Совета депутатов                            А.В. Бридов</w:t>
      </w:r>
    </w:p>
    <w:sectPr w:rsidR="007B00FA" w:rsidRPr="007B00FA" w:rsidSect="00F0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B4"/>
    <w:rsid w:val="00002CB4"/>
    <w:rsid w:val="000059E2"/>
    <w:rsid w:val="00007F1E"/>
    <w:rsid w:val="000135C8"/>
    <w:rsid w:val="00022032"/>
    <w:rsid w:val="00023DFA"/>
    <w:rsid w:val="0003600B"/>
    <w:rsid w:val="0004477E"/>
    <w:rsid w:val="00050865"/>
    <w:rsid w:val="00050920"/>
    <w:rsid w:val="00060EAE"/>
    <w:rsid w:val="00062228"/>
    <w:rsid w:val="000749C7"/>
    <w:rsid w:val="0007532E"/>
    <w:rsid w:val="000754DF"/>
    <w:rsid w:val="00076DBD"/>
    <w:rsid w:val="00083B3C"/>
    <w:rsid w:val="00086E85"/>
    <w:rsid w:val="000A20D2"/>
    <w:rsid w:val="000A4D20"/>
    <w:rsid w:val="000B0005"/>
    <w:rsid w:val="000C062B"/>
    <w:rsid w:val="000C1204"/>
    <w:rsid w:val="000E731F"/>
    <w:rsid w:val="001009BF"/>
    <w:rsid w:val="0010170E"/>
    <w:rsid w:val="00103532"/>
    <w:rsid w:val="001042FF"/>
    <w:rsid w:val="0013032B"/>
    <w:rsid w:val="00132070"/>
    <w:rsid w:val="00136121"/>
    <w:rsid w:val="001400D5"/>
    <w:rsid w:val="00152B45"/>
    <w:rsid w:val="00170399"/>
    <w:rsid w:val="00173B03"/>
    <w:rsid w:val="0018076A"/>
    <w:rsid w:val="00182738"/>
    <w:rsid w:val="00184164"/>
    <w:rsid w:val="001942FE"/>
    <w:rsid w:val="00194DF7"/>
    <w:rsid w:val="001956F1"/>
    <w:rsid w:val="001C4BBF"/>
    <w:rsid w:val="001D0FB2"/>
    <w:rsid w:val="001D551B"/>
    <w:rsid w:val="001D56D3"/>
    <w:rsid w:val="001E0966"/>
    <w:rsid w:val="001E5D48"/>
    <w:rsid w:val="00216C91"/>
    <w:rsid w:val="00216EB6"/>
    <w:rsid w:val="00217B8B"/>
    <w:rsid w:val="00227869"/>
    <w:rsid w:val="002433CB"/>
    <w:rsid w:val="00246BDF"/>
    <w:rsid w:val="00263DE2"/>
    <w:rsid w:val="00264B2D"/>
    <w:rsid w:val="00276F91"/>
    <w:rsid w:val="002A02EC"/>
    <w:rsid w:val="002A1759"/>
    <w:rsid w:val="002A68AD"/>
    <w:rsid w:val="002C7792"/>
    <w:rsid w:val="002E2B46"/>
    <w:rsid w:val="002E3040"/>
    <w:rsid w:val="002E3E9A"/>
    <w:rsid w:val="002F5075"/>
    <w:rsid w:val="002F53C8"/>
    <w:rsid w:val="00316EA1"/>
    <w:rsid w:val="0032114B"/>
    <w:rsid w:val="003215DA"/>
    <w:rsid w:val="00323961"/>
    <w:rsid w:val="00332413"/>
    <w:rsid w:val="00341238"/>
    <w:rsid w:val="003571FE"/>
    <w:rsid w:val="0036515A"/>
    <w:rsid w:val="003679C4"/>
    <w:rsid w:val="00376475"/>
    <w:rsid w:val="00380FE7"/>
    <w:rsid w:val="00385B75"/>
    <w:rsid w:val="0039114B"/>
    <w:rsid w:val="003A258B"/>
    <w:rsid w:val="003A7850"/>
    <w:rsid w:val="003B5600"/>
    <w:rsid w:val="003C0527"/>
    <w:rsid w:val="003C36D1"/>
    <w:rsid w:val="003C6AD9"/>
    <w:rsid w:val="003E4B08"/>
    <w:rsid w:val="003F10F8"/>
    <w:rsid w:val="003F5ECA"/>
    <w:rsid w:val="00400609"/>
    <w:rsid w:val="0040109E"/>
    <w:rsid w:val="00414A96"/>
    <w:rsid w:val="00415B77"/>
    <w:rsid w:val="004167BB"/>
    <w:rsid w:val="0041768A"/>
    <w:rsid w:val="004223D9"/>
    <w:rsid w:val="00422D77"/>
    <w:rsid w:val="00425288"/>
    <w:rsid w:val="00427DA4"/>
    <w:rsid w:val="004338F8"/>
    <w:rsid w:val="00435BEA"/>
    <w:rsid w:val="00436CFB"/>
    <w:rsid w:val="00450E25"/>
    <w:rsid w:val="0046142A"/>
    <w:rsid w:val="00466E1C"/>
    <w:rsid w:val="00483E04"/>
    <w:rsid w:val="004857D2"/>
    <w:rsid w:val="0049111C"/>
    <w:rsid w:val="004A7405"/>
    <w:rsid w:val="004B182A"/>
    <w:rsid w:val="004B2CF4"/>
    <w:rsid w:val="004B700F"/>
    <w:rsid w:val="004B7B96"/>
    <w:rsid w:val="004C14B5"/>
    <w:rsid w:val="004D4ABA"/>
    <w:rsid w:val="004D6FAA"/>
    <w:rsid w:val="004D7D85"/>
    <w:rsid w:val="004E6F3F"/>
    <w:rsid w:val="004E7B73"/>
    <w:rsid w:val="004F3F7B"/>
    <w:rsid w:val="00500343"/>
    <w:rsid w:val="00501CE5"/>
    <w:rsid w:val="0050491D"/>
    <w:rsid w:val="005212CD"/>
    <w:rsid w:val="00524560"/>
    <w:rsid w:val="00526794"/>
    <w:rsid w:val="0053127C"/>
    <w:rsid w:val="00532D6B"/>
    <w:rsid w:val="00536BDD"/>
    <w:rsid w:val="005421C0"/>
    <w:rsid w:val="00554C92"/>
    <w:rsid w:val="00556E29"/>
    <w:rsid w:val="005632A8"/>
    <w:rsid w:val="00577DA8"/>
    <w:rsid w:val="00581082"/>
    <w:rsid w:val="0058762A"/>
    <w:rsid w:val="00594F7D"/>
    <w:rsid w:val="005B4A48"/>
    <w:rsid w:val="005B4EE2"/>
    <w:rsid w:val="005B6648"/>
    <w:rsid w:val="005C045C"/>
    <w:rsid w:val="005C076F"/>
    <w:rsid w:val="005C204B"/>
    <w:rsid w:val="005C33A8"/>
    <w:rsid w:val="005C62E6"/>
    <w:rsid w:val="005C72EE"/>
    <w:rsid w:val="005D624A"/>
    <w:rsid w:val="005E1F24"/>
    <w:rsid w:val="005E5043"/>
    <w:rsid w:val="005E7A7A"/>
    <w:rsid w:val="005F67A5"/>
    <w:rsid w:val="00615DB9"/>
    <w:rsid w:val="00642C97"/>
    <w:rsid w:val="006513FC"/>
    <w:rsid w:val="00657680"/>
    <w:rsid w:val="00660784"/>
    <w:rsid w:val="00671563"/>
    <w:rsid w:val="00672EC5"/>
    <w:rsid w:val="0067628F"/>
    <w:rsid w:val="00676E71"/>
    <w:rsid w:val="00686E5D"/>
    <w:rsid w:val="00686E79"/>
    <w:rsid w:val="0069755A"/>
    <w:rsid w:val="006A3046"/>
    <w:rsid w:val="006B4316"/>
    <w:rsid w:val="006E1ABD"/>
    <w:rsid w:val="006E6107"/>
    <w:rsid w:val="006F0265"/>
    <w:rsid w:val="006F3713"/>
    <w:rsid w:val="00700367"/>
    <w:rsid w:val="00702C3C"/>
    <w:rsid w:val="007041D8"/>
    <w:rsid w:val="00723D6F"/>
    <w:rsid w:val="007450E3"/>
    <w:rsid w:val="00747D2F"/>
    <w:rsid w:val="0075035D"/>
    <w:rsid w:val="007651A2"/>
    <w:rsid w:val="00771B13"/>
    <w:rsid w:val="00772622"/>
    <w:rsid w:val="007728B8"/>
    <w:rsid w:val="00776344"/>
    <w:rsid w:val="0078168A"/>
    <w:rsid w:val="00784639"/>
    <w:rsid w:val="007944E0"/>
    <w:rsid w:val="007A1DE4"/>
    <w:rsid w:val="007A1E80"/>
    <w:rsid w:val="007A2E11"/>
    <w:rsid w:val="007B00FA"/>
    <w:rsid w:val="007B22FB"/>
    <w:rsid w:val="007B28CB"/>
    <w:rsid w:val="007C2FFB"/>
    <w:rsid w:val="007C7361"/>
    <w:rsid w:val="007E6BCC"/>
    <w:rsid w:val="007F7357"/>
    <w:rsid w:val="00802D7D"/>
    <w:rsid w:val="0080422E"/>
    <w:rsid w:val="008150E1"/>
    <w:rsid w:val="00816709"/>
    <w:rsid w:val="00821281"/>
    <w:rsid w:val="00824BBE"/>
    <w:rsid w:val="008328A0"/>
    <w:rsid w:val="00847BF8"/>
    <w:rsid w:val="00854C28"/>
    <w:rsid w:val="00855409"/>
    <w:rsid w:val="0085680A"/>
    <w:rsid w:val="0087402A"/>
    <w:rsid w:val="00877270"/>
    <w:rsid w:val="008876B3"/>
    <w:rsid w:val="00893262"/>
    <w:rsid w:val="008A1199"/>
    <w:rsid w:val="008B42A0"/>
    <w:rsid w:val="008B465F"/>
    <w:rsid w:val="008B7EC6"/>
    <w:rsid w:val="008C1FE5"/>
    <w:rsid w:val="008C354D"/>
    <w:rsid w:val="008C42AB"/>
    <w:rsid w:val="008F0CEA"/>
    <w:rsid w:val="008F3BFE"/>
    <w:rsid w:val="008F414E"/>
    <w:rsid w:val="008F737E"/>
    <w:rsid w:val="00922A64"/>
    <w:rsid w:val="009253DA"/>
    <w:rsid w:val="00940B6D"/>
    <w:rsid w:val="00955D3B"/>
    <w:rsid w:val="00955FA1"/>
    <w:rsid w:val="00960A0B"/>
    <w:rsid w:val="00962A80"/>
    <w:rsid w:val="00966C18"/>
    <w:rsid w:val="009729F4"/>
    <w:rsid w:val="0097565D"/>
    <w:rsid w:val="009871A3"/>
    <w:rsid w:val="00987A6A"/>
    <w:rsid w:val="00990853"/>
    <w:rsid w:val="00994F59"/>
    <w:rsid w:val="009951C0"/>
    <w:rsid w:val="009953EF"/>
    <w:rsid w:val="00995BF5"/>
    <w:rsid w:val="009A52A7"/>
    <w:rsid w:val="009A5DB8"/>
    <w:rsid w:val="009B428A"/>
    <w:rsid w:val="009C01BA"/>
    <w:rsid w:val="009C5283"/>
    <w:rsid w:val="009D6D54"/>
    <w:rsid w:val="009E395E"/>
    <w:rsid w:val="009E57B1"/>
    <w:rsid w:val="00A0593E"/>
    <w:rsid w:val="00A24E9C"/>
    <w:rsid w:val="00A2521A"/>
    <w:rsid w:val="00A3303F"/>
    <w:rsid w:val="00A36755"/>
    <w:rsid w:val="00A42A93"/>
    <w:rsid w:val="00A56BEF"/>
    <w:rsid w:val="00A60636"/>
    <w:rsid w:val="00A668EF"/>
    <w:rsid w:val="00A708C9"/>
    <w:rsid w:val="00A8378F"/>
    <w:rsid w:val="00A86B8D"/>
    <w:rsid w:val="00A909C1"/>
    <w:rsid w:val="00A9241F"/>
    <w:rsid w:val="00AA223A"/>
    <w:rsid w:val="00AB5C50"/>
    <w:rsid w:val="00AB6D77"/>
    <w:rsid w:val="00AC12BD"/>
    <w:rsid w:val="00AC4CB5"/>
    <w:rsid w:val="00AC74C6"/>
    <w:rsid w:val="00AD037C"/>
    <w:rsid w:val="00AD0B4C"/>
    <w:rsid w:val="00AD56F9"/>
    <w:rsid w:val="00AE1468"/>
    <w:rsid w:val="00AE787C"/>
    <w:rsid w:val="00AF22D1"/>
    <w:rsid w:val="00B002F2"/>
    <w:rsid w:val="00B10514"/>
    <w:rsid w:val="00B17720"/>
    <w:rsid w:val="00B26919"/>
    <w:rsid w:val="00B30FE0"/>
    <w:rsid w:val="00B33DA5"/>
    <w:rsid w:val="00B34449"/>
    <w:rsid w:val="00B574A7"/>
    <w:rsid w:val="00B578E7"/>
    <w:rsid w:val="00B64EBE"/>
    <w:rsid w:val="00B70822"/>
    <w:rsid w:val="00B7379F"/>
    <w:rsid w:val="00B859DA"/>
    <w:rsid w:val="00B86290"/>
    <w:rsid w:val="00B962C0"/>
    <w:rsid w:val="00BB6A17"/>
    <w:rsid w:val="00BC5D06"/>
    <w:rsid w:val="00BD2508"/>
    <w:rsid w:val="00BD633B"/>
    <w:rsid w:val="00BD6B2D"/>
    <w:rsid w:val="00BE2552"/>
    <w:rsid w:val="00C01D18"/>
    <w:rsid w:val="00C07C40"/>
    <w:rsid w:val="00C203CD"/>
    <w:rsid w:val="00C21B67"/>
    <w:rsid w:val="00C24D9B"/>
    <w:rsid w:val="00C37D8C"/>
    <w:rsid w:val="00C448A9"/>
    <w:rsid w:val="00C56CBB"/>
    <w:rsid w:val="00C57F72"/>
    <w:rsid w:val="00C635F7"/>
    <w:rsid w:val="00C76F3D"/>
    <w:rsid w:val="00C86E39"/>
    <w:rsid w:val="00C93A1E"/>
    <w:rsid w:val="00CA4FF6"/>
    <w:rsid w:val="00CB0437"/>
    <w:rsid w:val="00CB54CA"/>
    <w:rsid w:val="00CB593F"/>
    <w:rsid w:val="00CD00FF"/>
    <w:rsid w:val="00CD04EA"/>
    <w:rsid w:val="00CD274D"/>
    <w:rsid w:val="00CE2AC3"/>
    <w:rsid w:val="00CF214E"/>
    <w:rsid w:val="00CF2832"/>
    <w:rsid w:val="00D0793E"/>
    <w:rsid w:val="00D07B79"/>
    <w:rsid w:val="00D1161F"/>
    <w:rsid w:val="00D176F0"/>
    <w:rsid w:val="00D20923"/>
    <w:rsid w:val="00D21AB5"/>
    <w:rsid w:val="00D22347"/>
    <w:rsid w:val="00D30FCF"/>
    <w:rsid w:val="00D31994"/>
    <w:rsid w:val="00D40DE6"/>
    <w:rsid w:val="00D51380"/>
    <w:rsid w:val="00D63D1F"/>
    <w:rsid w:val="00D657C0"/>
    <w:rsid w:val="00D74E32"/>
    <w:rsid w:val="00D77E11"/>
    <w:rsid w:val="00D90CAF"/>
    <w:rsid w:val="00D95D23"/>
    <w:rsid w:val="00DA61F9"/>
    <w:rsid w:val="00DA7B40"/>
    <w:rsid w:val="00DB0532"/>
    <w:rsid w:val="00DB634D"/>
    <w:rsid w:val="00DB68E6"/>
    <w:rsid w:val="00DF5D8B"/>
    <w:rsid w:val="00E02A73"/>
    <w:rsid w:val="00E0538A"/>
    <w:rsid w:val="00E06262"/>
    <w:rsid w:val="00E14013"/>
    <w:rsid w:val="00E2033A"/>
    <w:rsid w:val="00E2043D"/>
    <w:rsid w:val="00E327F7"/>
    <w:rsid w:val="00E403A9"/>
    <w:rsid w:val="00E45DBB"/>
    <w:rsid w:val="00E4786F"/>
    <w:rsid w:val="00E62507"/>
    <w:rsid w:val="00E6299B"/>
    <w:rsid w:val="00E67B7F"/>
    <w:rsid w:val="00E72331"/>
    <w:rsid w:val="00E76E5A"/>
    <w:rsid w:val="00E83692"/>
    <w:rsid w:val="00E94412"/>
    <w:rsid w:val="00E96D42"/>
    <w:rsid w:val="00EA0315"/>
    <w:rsid w:val="00EA1646"/>
    <w:rsid w:val="00EA7494"/>
    <w:rsid w:val="00EB27C4"/>
    <w:rsid w:val="00EB61BB"/>
    <w:rsid w:val="00EB7499"/>
    <w:rsid w:val="00EC1934"/>
    <w:rsid w:val="00ED1C3C"/>
    <w:rsid w:val="00ED64DC"/>
    <w:rsid w:val="00EE73A7"/>
    <w:rsid w:val="00F0468D"/>
    <w:rsid w:val="00F04BE3"/>
    <w:rsid w:val="00F06AB1"/>
    <w:rsid w:val="00F1224F"/>
    <w:rsid w:val="00F146AD"/>
    <w:rsid w:val="00F15DEE"/>
    <w:rsid w:val="00F20E0B"/>
    <w:rsid w:val="00F22FE5"/>
    <w:rsid w:val="00F47126"/>
    <w:rsid w:val="00F551DE"/>
    <w:rsid w:val="00F55D43"/>
    <w:rsid w:val="00F57F89"/>
    <w:rsid w:val="00F600E3"/>
    <w:rsid w:val="00F614A9"/>
    <w:rsid w:val="00F62104"/>
    <w:rsid w:val="00F66948"/>
    <w:rsid w:val="00F738B5"/>
    <w:rsid w:val="00F91936"/>
    <w:rsid w:val="00F930D3"/>
    <w:rsid w:val="00FA4328"/>
    <w:rsid w:val="00FA4513"/>
    <w:rsid w:val="00FB2EBD"/>
    <w:rsid w:val="00FB5EA0"/>
    <w:rsid w:val="00FC0D61"/>
    <w:rsid w:val="00FC183D"/>
    <w:rsid w:val="00FC2247"/>
    <w:rsid w:val="00FC3A3A"/>
    <w:rsid w:val="00FD0CDC"/>
    <w:rsid w:val="00FD4C72"/>
    <w:rsid w:val="00FE5E9B"/>
    <w:rsid w:val="00FE779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A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00FA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49"/>
    <w:rPr>
      <w:rFonts w:eastAsia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FA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00FA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3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4449"/>
    <w:rPr>
      <w:rFonts w:eastAsia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2022-01-10T02:32:00Z</cp:lastPrinted>
  <dcterms:created xsi:type="dcterms:W3CDTF">2021-12-13T04:35:00Z</dcterms:created>
  <dcterms:modified xsi:type="dcterms:W3CDTF">2022-01-10T02:39:00Z</dcterms:modified>
</cp:coreProperties>
</file>